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07" w:rsidRDefault="00EC6336">
      <w:pPr>
        <w:spacing w:line="400" w:lineRule="exact"/>
        <w:rPr>
          <w:rFonts w:ascii="Times New Roman" w:eastAsia="仿宋_GB2312" w:hAnsi="Times New Roman"/>
          <w:sz w:val="32"/>
        </w:rPr>
      </w:pPr>
      <w:bookmarkStart w:id="0" w:name="_GoBack"/>
      <w:bookmarkEnd w:id="0"/>
      <w:r>
        <w:rPr>
          <w:rFonts w:ascii="Times New Roman" w:eastAsia="仿宋_GB2312" w:hAnsi="Times New Roman" w:hint="eastAsia"/>
          <w:sz w:val="32"/>
        </w:rPr>
        <w:t>附件</w:t>
      </w:r>
      <w:r>
        <w:rPr>
          <w:rFonts w:ascii="Times New Roman" w:eastAsia="仿宋_GB2312" w:hAnsi="Times New Roman" w:hint="eastAsia"/>
          <w:sz w:val="32"/>
        </w:rPr>
        <w:t>2</w:t>
      </w:r>
    </w:p>
    <w:p w:rsidR="005D6407" w:rsidRDefault="00EC6336">
      <w:pPr>
        <w:pStyle w:val="1"/>
        <w:spacing w:line="240" w:lineRule="auto"/>
      </w:pPr>
      <w:r>
        <w:rPr>
          <w:rFonts w:hint="eastAsia"/>
        </w:rPr>
        <w:t>收</w:t>
      </w:r>
      <w:r>
        <w:rPr>
          <w:rFonts w:hint="eastAsia"/>
        </w:rPr>
        <w:t xml:space="preserve"> </w:t>
      </w:r>
      <w:r>
        <w:rPr>
          <w:rFonts w:hint="eastAsia"/>
        </w:rPr>
        <w:t>款</w:t>
      </w:r>
      <w:r>
        <w:rPr>
          <w:rFonts w:hint="eastAsia"/>
        </w:rPr>
        <w:t xml:space="preserve"> </w:t>
      </w:r>
      <w:r>
        <w:rPr>
          <w:rFonts w:hint="eastAsia"/>
        </w:rPr>
        <w:t>确</w:t>
      </w:r>
      <w:r>
        <w:rPr>
          <w:rFonts w:hint="eastAsia"/>
        </w:rPr>
        <w:t xml:space="preserve"> </w:t>
      </w:r>
      <w:r>
        <w:rPr>
          <w:rFonts w:hint="eastAsia"/>
        </w:rPr>
        <w:t>认</w:t>
      </w:r>
      <w:r>
        <w:rPr>
          <w:rFonts w:hint="eastAsia"/>
        </w:rPr>
        <w:t xml:space="preserve"> </w:t>
      </w:r>
      <w:r>
        <w:rPr>
          <w:rFonts w:hint="eastAsia"/>
        </w:rPr>
        <w:t>函</w:t>
      </w:r>
    </w:p>
    <w:p w:rsidR="005D6407" w:rsidRDefault="00EC6336">
      <w:pPr>
        <w:ind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今收到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广州市黄埔区科学技术局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拨付我单位</w:t>
      </w:r>
    </w:p>
    <w:p w:rsidR="005D6407" w:rsidRDefault="00EC6336">
      <w:pPr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C00000"/>
          <w:sz w:val="32"/>
          <w:szCs w:val="32"/>
          <w:u w:val="single"/>
        </w:rPr>
        <w:t>（具体的项目名称，即上级立项合同书封面的项目名称，可在附</w:t>
      </w:r>
      <w:r>
        <w:rPr>
          <w:rFonts w:ascii="仿宋_GB2312" w:eastAsia="仿宋_GB2312" w:hAnsi="仿宋_GB2312" w:cs="仿宋_GB2312" w:hint="eastAsia"/>
          <w:color w:val="C00000"/>
          <w:sz w:val="32"/>
          <w:szCs w:val="32"/>
          <w:u w:val="single"/>
        </w:rPr>
        <w:t>表</w:t>
      </w:r>
      <w:r>
        <w:rPr>
          <w:rFonts w:ascii="仿宋_GB2312" w:eastAsia="仿宋_GB2312" w:hAnsi="仿宋_GB2312" w:cs="仿宋_GB2312" w:hint="eastAsia"/>
          <w:color w:val="C00000"/>
          <w:sz w:val="32"/>
          <w:szCs w:val="32"/>
          <w:u w:val="single"/>
        </w:rPr>
        <w:t>中查看“项目名称”）</w:t>
      </w:r>
      <w:r>
        <w:rPr>
          <w:rFonts w:ascii="仿宋_GB2312" w:eastAsia="仿宋_GB2312" w:hAnsi="仿宋_GB2312" w:cs="仿宋_GB2312" w:hint="eastAsia"/>
          <w:color w:val="C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财政补助资金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***.**</w:t>
      </w:r>
      <w:r>
        <w:rPr>
          <w:rFonts w:ascii="仿宋_GB2312" w:eastAsia="仿宋_GB2312" w:hAnsi="仿宋_GB2312" w:cs="仿宋_GB2312" w:hint="eastAsia"/>
          <w:sz w:val="32"/>
          <w:szCs w:val="32"/>
        </w:rPr>
        <w:t>元（人民币大写：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C00000"/>
          <w:sz w:val="32"/>
          <w:szCs w:val="32"/>
          <w:u w:val="single"/>
        </w:rPr>
        <w:t>(</w:t>
      </w:r>
      <w:r>
        <w:rPr>
          <w:rFonts w:ascii="仿宋_GB2312" w:eastAsia="仿宋_GB2312" w:hAnsi="仿宋_GB2312" w:cs="仿宋_GB2312" w:hint="eastAsia"/>
          <w:color w:val="C00000"/>
          <w:sz w:val="32"/>
          <w:szCs w:val="32"/>
          <w:u w:val="single"/>
        </w:rPr>
        <w:t>例如：</w:t>
      </w:r>
      <w:r>
        <w:rPr>
          <w:rFonts w:ascii="仿宋_GB2312" w:eastAsia="仿宋_GB2312" w:hAnsi="仿宋_GB2312" w:cs="仿宋_GB2312" w:hint="eastAsia"/>
          <w:color w:val="C00000"/>
          <w:sz w:val="32"/>
          <w:szCs w:val="32"/>
          <w:u w:val="single"/>
        </w:rPr>
        <w:t>****</w:t>
      </w:r>
      <w:r>
        <w:rPr>
          <w:rFonts w:ascii="仿宋_GB2312" w:eastAsia="仿宋_GB2312" w:hAnsi="仿宋_GB2312" w:cs="仿宋_GB2312" w:hint="eastAsia"/>
          <w:color w:val="C00000"/>
          <w:sz w:val="32"/>
          <w:szCs w:val="32"/>
          <w:u w:val="single"/>
        </w:rPr>
        <w:t>元整</w:t>
      </w:r>
      <w:r>
        <w:rPr>
          <w:rFonts w:ascii="仿宋_GB2312" w:eastAsia="仿宋_GB2312" w:hAnsi="仿宋_GB2312" w:cs="仿宋_GB2312" w:hint="eastAsia"/>
          <w:color w:val="C00000"/>
          <w:sz w:val="32"/>
          <w:szCs w:val="32"/>
          <w:u w:val="single"/>
        </w:rPr>
        <w:t xml:space="preserve">)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）。我单位确保该资金按照相关法律法规及政策规定使用。</w:t>
      </w:r>
    </w:p>
    <w:p w:rsidR="005D6407" w:rsidRDefault="005D6407">
      <w:pPr>
        <w:rPr>
          <w:rFonts w:ascii="仿宋_GB2312" w:eastAsia="仿宋_GB2312" w:hAnsi="仿宋_GB2312" w:cs="仿宋_GB2312"/>
          <w:sz w:val="32"/>
          <w:szCs w:val="32"/>
        </w:rPr>
      </w:pPr>
    </w:p>
    <w:p w:rsidR="005D6407" w:rsidRDefault="00EC6336">
      <w:pPr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收款单位全称：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</w:p>
    <w:p w:rsidR="005D6407" w:rsidRDefault="00EC6336">
      <w:pPr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基本账户银行账号：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</w:t>
      </w:r>
    </w:p>
    <w:p w:rsidR="005D6407" w:rsidRDefault="00EC6336">
      <w:pPr>
        <w:rPr>
          <w:rFonts w:ascii="仿宋_GB2312" w:eastAsia="仿宋_GB2312" w:hAnsi="仿宋_GB2312" w:cs="仿宋_GB2312"/>
          <w:color w:val="C00000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基本账户开户银行：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C00000"/>
          <w:sz w:val="24"/>
          <w:u w:val="single"/>
        </w:rPr>
        <w:t>（备注提示：需填写银行全称具体到支行）</w:t>
      </w:r>
      <w:r>
        <w:rPr>
          <w:rFonts w:ascii="仿宋_GB2312" w:eastAsia="仿宋_GB2312" w:hAnsi="仿宋_GB2312" w:cs="仿宋_GB2312" w:hint="eastAsia"/>
          <w:color w:val="C00000"/>
          <w:sz w:val="24"/>
          <w:u w:val="single"/>
        </w:rPr>
        <w:t xml:space="preserve">   </w:t>
      </w:r>
    </w:p>
    <w:p w:rsidR="005D6407" w:rsidRDefault="005D6407">
      <w:pPr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5D6407" w:rsidRDefault="00EC6336">
      <w:pPr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经办人（亲笔）签名：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</w:p>
    <w:p w:rsidR="005D6407" w:rsidRDefault="00EC6336">
      <w:pPr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手机号码：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</w:p>
    <w:p w:rsidR="005D6407" w:rsidRDefault="00EC6336">
      <w:pPr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座机号码：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</w:p>
    <w:p w:rsidR="005D6407" w:rsidRDefault="005D6407">
      <w:pPr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5D6407" w:rsidRDefault="00EC6336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（单位公章）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:rsidR="005D6407" w:rsidRDefault="005D6407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5D6407" w:rsidRDefault="00EC6336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5D6407" w:rsidRDefault="005D6407">
      <w:pPr>
        <w:rPr>
          <w:rFonts w:ascii="仿宋_GB2312" w:eastAsia="仿宋_GB2312" w:hAnsi="仿宋_GB2312" w:cs="仿宋_GB2312"/>
          <w:sz w:val="32"/>
          <w:szCs w:val="32"/>
        </w:rPr>
      </w:pPr>
    </w:p>
    <w:p w:rsidR="005D6407" w:rsidRDefault="00EC6336">
      <w:pPr>
        <w:rPr>
          <w:rFonts w:ascii="Times New Roman" w:hAnsi="Times New Roma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（该确认函原件由申请人留存、备查。）</w:t>
      </w:r>
    </w:p>
    <w:sectPr w:rsidR="005D6407">
      <w:footerReference w:type="default" r:id="rId8"/>
      <w:pgSz w:w="11906" w:h="16838"/>
      <w:pgMar w:top="1440" w:right="1701" w:bottom="1440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336" w:rsidRDefault="00EC6336">
      <w:r>
        <w:separator/>
      </w:r>
    </w:p>
  </w:endnote>
  <w:endnote w:type="continuationSeparator" w:id="0">
    <w:p w:rsidR="00EC6336" w:rsidRDefault="00EC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407" w:rsidRDefault="00EC633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FA0805" wp14:editId="7B125FB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6407" w:rsidRDefault="00EC6336">
                          <w:pPr>
                            <w:pStyle w:val="a4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77DF1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D6407" w:rsidRDefault="00EC6336">
                    <w:pPr>
                      <w:pStyle w:val="a4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377DF1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336" w:rsidRDefault="00EC6336">
      <w:r>
        <w:separator/>
      </w:r>
    </w:p>
  </w:footnote>
  <w:footnote w:type="continuationSeparator" w:id="0">
    <w:p w:rsidR="00EC6336" w:rsidRDefault="00EC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D4"/>
    <w:rsid w:val="0005744A"/>
    <w:rsid w:val="00184F75"/>
    <w:rsid w:val="00186FBB"/>
    <w:rsid w:val="00377DF1"/>
    <w:rsid w:val="00442B28"/>
    <w:rsid w:val="00574596"/>
    <w:rsid w:val="005D6407"/>
    <w:rsid w:val="009B0062"/>
    <w:rsid w:val="009E3836"/>
    <w:rsid w:val="00AC32E5"/>
    <w:rsid w:val="00C25090"/>
    <w:rsid w:val="00DD5CD4"/>
    <w:rsid w:val="00EC6336"/>
    <w:rsid w:val="00FF7C76"/>
    <w:rsid w:val="05F24B8B"/>
    <w:rsid w:val="1147328D"/>
    <w:rsid w:val="117E7166"/>
    <w:rsid w:val="145B103B"/>
    <w:rsid w:val="16E30055"/>
    <w:rsid w:val="1DB81ECD"/>
    <w:rsid w:val="1FD654E1"/>
    <w:rsid w:val="23D71E40"/>
    <w:rsid w:val="26B433CB"/>
    <w:rsid w:val="2B116F46"/>
    <w:rsid w:val="2D1C24EE"/>
    <w:rsid w:val="2E6411B3"/>
    <w:rsid w:val="308F0D60"/>
    <w:rsid w:val="30C8246B"/>
    <w:rsid w:val="328D4A4E"/>
    <w:rsid w:val="35711B6B"/>
    <w:rsid w:val="3B69546D"/>
    <w:rsid w:val="3D230F40"/>
    <w:rsid w:val="3DAB308F"/>
    <w:rsid w:val="40BF2151"/>
    <w:rsid w:val="4337315D"/>
    <w:rsid w:val="45EF0585"/>
    <w:rsid w:val="47227CFD"/>
    <w:rsid w:val="4C332B13"/>
    <w:rsid w:val="4D8F01F7"/>
    <w:rsid w:val="4EA41E30"/>
    <w:rsid w:val="4EEE5E9E"/>
    <w:rsid w:val="500951D1"/>
    <w:rsid w:val="5667730D"/>
    <w:rsid w:val="57134A02"/>
    <w:rsid w:val="591E40AF"/>
    <w:rsid w:val="59941C30"/>
    <w:rsid w:val="5B5B39A6"/>
    <w:rsid w:val="5F782473"/>
    <w:rsid w:val="5F795917"/>
    <w:rsid w:val="60270FD5"/>
    <w:rsid w:val="61887F74"/>
    <w:rsid w:val="660F3488"/>
    <w:rsid w:val="670D4AB8"/>
    <w:rsid w:val="6F930845"/>
    <w:rsid w:val="700900F6"/>
    <w:rsid w:val="742A1AEC"/>
    <w:rsid w:val="74961D99"/>
    <w:rsid w:val="74C9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Style5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asciiTheme="minorHAnsi" w:hAnsiTheme="minorHAns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_Style 5"/>
    <w:qFormat/>
    <w:pPr>
      <w:widowControl w:val="0"/>
      <w:ind w:firstLineChars="200" w:firstLine="200"/>
      <w:jc w:val="both"/>
    </w:pPr>
    <w:rPr>
      <w:kern w:val="2"/>
      <w:sz w:val="24"/>
      <w:szCs w:val="22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customStyle="1" w:styleId="2">
    <w:name w:val="正文空2字"/>
    <w:basedOn w:val="a"/>
    <w:qFormat/>
    <w:pPr>
      <w:snapToGrid w:val="0"/>
      <w:spacing w:line="560" w:lineRule="exact"/>
      <w:ind w:firstLineChars="200" w:firstLine="640"/>
    </w:pPr>
    <w:rPr>
      <w:rFonts w:ascii="仿宋_GB2312" w:eastAsia="仿宋_GB2312" w:hAnsi="仿宋_GB2312" w:cs="仿宋_GB2312"/>
      <w:sz w:val="32"/>
      <w:szCs w:val="28"/>
      <w:u w:color="000000"/>
      <w:lang w:val="zh-TW" w:bidi="zh-CN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Style5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asciiTheme="minorHAnsi" w:hAnsiTheme="minorHAns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_Style 5"/>
    <w:qFormat/>
    <w:pPr>
      <w:widowControl w:val="0"/>
      <w:ind w:firstLineChars="200" w:firstLine="200"/>
      <w:jc w:val="both"/>
    </w:pPr>
    <w:rPr>
      <w:kern w:val="2"/>
      <w:sz w:val="24"/>
      <w:szCs w:val="22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customStyle="1" w:styleId="2">
    <w:name w:val="正文空2字"/>
    <w:basedOn w:val="a"/>
    <w:qFormat/>
    <w:pPr>
      <w:snapToGrid w:val="0"/>
      <w:spacing w:line="560" w:lineRule="exact"/>
      <w:ind w:firstLineChars="200" w:firstLine="640"/>
    </w:pPr>
    <w:rPr>
      <w:rFonts w:ascii="仿宋_GB2312" w:eastAsia="仿宋_GB2312" w:hAnsi="仿宋_GB2312" w:cs="仿宋_GB2312"/>
      <w:sz w:val="32"/>
      <w:szCs w:val="28"/>
      <w:u w:color="000000"/>
      <w:lang w:val="zh-TW" w:bidi="zh-CN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</Words>
  <Characters>348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关于下达2021年下半年科技项目配套资助（后补助）资金的通知</dc:title>
  <dc:creator>lenovo</dc:creator>
  <cp:lastModifiedBy>武进</cp:lastModifiedBy>
  <cp:revision>4</cp:revision>
  <dcterms:created xsi:type="dcterms:W3CDTF">2021-06-21T10:03:00Z</dcterms:created>
  <dcterms:modified xsi:type="dcterms:W3CDTF">2022-07-21T10:48:00Z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1F4A68F3D6F944848993E8109DCCDD27</vt:lpwstr>
  </property>
</Properties>
</file>