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5A" w:rsidRDefault="009E245A" w:rsidP="009E245A">
      <w:pPr>
        <w:autoSpaceDE w:val="0"/>
        <w:autoSpaceDN w:val="0"/>
        <w:spacing w:line="600" w:lineRule="exact"/>
        <w:rPr>
          <w:rFonts w:eastAsia="仿宋_GB2312"/>
          <w:spacing w:val="-7"/>
          <w:kern w:val="0"/>
          <w:sz w:val="32"/>
          <w:szCs w:val="32"/>
          <w:lang w:bidi="zh-CN"/>
        </w:rPr>
      </w:pPr>
      <w:r>
        <w:rPr>
          <w:rFonts w:eastAsia="仿宋_GB2312"/>
          <w:spacing w:val="-7"/>
          <w:kern w:val="0"/>
          <w:sz w:val="32"/>
          <w:szCs w:val="32"/>
          <w:lang w:bidi="zh-CN"/>
        </w:rPr>
        <w:t>附件</w:t>
      </w:r>
      <w:r>
        <w:rPr>
          <w:rFonts w:eastAsia="仿宋_GB2312" w:hint="eastAsia"/>
          <w:spacing w:val="-7"/>
          <w:kern w:val="0"/>
          <w:sz w:val="32"/>
          <w:szCs w:val="32"/>
          <w:lang w:bidi="zh-CN"/>
        </w:rPr>
        <w:t>3</w:t>
      </w:r>
    </w:p>
    <w:p w:rsidR="009E245A" w:rsidRDefault="009E245A" w:rsidP="009E245A">
      <w:pPr>
        <w:autoSpaceDE w:val="0"/>
        <w:autoSpaceDN w:val="0"/>
        <w:spacing w:line="600" w:lineRule="exact"/>
        <w:rPr>
          <w:rFonts w:eastAsia="仿宋_GB2312"/>
          <w:spacing w:val="-7"/>
          <w:kern w:val="0"/>
          <w:sz w:val="32"/>
          <w:szCs w:val="32"/>
          <w:lang w:bidi="zh-CN"/>
        </w:rPr>
      </w:pPr>
    </w:p>
    <w:p w:rsidR="009E245A" w:rsidRDefault="009E245A" w:rsidP="009E245A">
      <w:pPr>
        <w:autoSpaceDE w:val="0"/>
        <w:autoSpaceDN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广州市专精特新企业资本规划培训营</w:t>
      </w:r>
    </w:p>
    <w:p w:rsidR="009E245A" w:rsidRDefault="009E245A" w:rsidP="009E245A">
      <w:pPr>
        <w:autoSpaceDE w:val="0"/>
        <w:autoSpaceDN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上市之路兵棋推演报名申请表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804"/>
        <w:gridCol w:w="591"/>
        <w:gridCol w:w="519"/>
        <w:gridCol w:w="530"/>
        <w:gridCol w:w="1751"/>
        <w:gridCol w:w="1416"/>
        <w:gridCol w:w="170"/>
        <w:gridCol w:w="1229"/>
        <w:gridCol w:w="736"/>
      </w:tblGrid>
      <w:tr w:rsidR="009E245A" w:rsidTr="00EC36AF">
        <w:trPr>
          <w:trHeight w:val="451"/>
          <w:jc w:val="center"/>
        </w:trPr>
        <w:tc>
          <w:tcPr>
            <w:tcW w:w="9690" w:type="dxa"/>
            <w:gridSpan w:val="10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报名基本信息</w:t>
            </w:r>
          </w:p>
        </w:tc>
      </w:tr>
      <w:tr w:rsidR="009E245A" w:rsidTr="00EC36AF">
        <w:trPr>
          <w:trHeight w:val="487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企业名称</w:t>
            </w:r>
          </w:p>
        </w:tc>
        <w:tc>
          <w:tcPr>
            <w:tcW w:w="7746" w:type="dxa"/>
            <w:gridSpan w:val="9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9E245A" w:rsidTr="00EC36AF">
        <w:trPr>
          <w:trHeight w:val="445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详细地址</w:t>
            </w:r>
          </w:p>
        </w:tc>
        <w:tc>
          <w:tcPr>
            <w:tcW w:w="4195" w:type="dxa"/>
            <w:gridSpan w:val="5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邮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编</w:t>
            </w:r>
          </w:p>
        </w:tc>
        <w:tc>
          <w:tcPr>
            <w:tcW w:w="2135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9E245A" w:rsidTr="00EC36AF">
        <w:trPr>
          <w:trHeight w:val="488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法人代表姓名</w:t>
            </w:r>
          </w:p>
        </w:tc>
        <w:tc>
          <w:tcPr>
            <w:tcW w:w="1395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1751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135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9E245A" w:rsidTr="00EC36AF">
        <w:trPr>
          <w:trHeight w:val="445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1395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1751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传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真</w:t>
            </w:r>
          </w:p>
        </w:tc>
        <w:tc>
          <w:tcPr>
            <w:tcW w:w="2135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9E245A" w:rsidTr="00EC36AF">
        <w:trPr>
          <w:trHeight w:val="577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参会学员姓名</w:t>
            </w:r>
          </w:p>
        </w:tc>
        <w:tc>
          <w:tcPr>
            <w:tcW w:w="80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640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3167" w:type="dxa"/>
            <w:gridSpan w:val="2"/>
            <w:vAlign w:val="center"/>
          </w:tcPr>
          <w:p w:rsidR="009E245A" w:rsidRDefault="009E245A" w:rsidP="00EC36AF">
            <w:pPr>
              <w:pStyle w:val="TableParagraph"/>
              <w:tabs>
                <w:tab w:val="left" w:pos="487"/>
              </w:tabs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机</w:t>
            </w:r>
          </w:p>
        </w:tc>
        <w:tc>
          <w:tcPr>
            <w:tcW w:w="2135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>邮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箱</w:t>
            </w:r>
          </w:p>
        </w:tc>
      </w:tr>
      <w:tr w:rsidR="009E245A" w:rsidTr="00EC36AF">
        <w:trPr>
          <w:trHeight w:val="531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9E245A" w:rsidTr="00EC36AF">
        <w:trPr>
          <w:trHeight w:val="424"/>
          <w:jc w:val="center"/>
        </w:trPr>
        <w:tc>
          <w:tcPr>
            <w:tcW w:w="9690" w:type="dxa"/>
            <w:gridSpan w:val="10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企业基本信息</w:t>
            </w:r>
          </w:p>
        </w:tc>
      </w:tr>
      <w:tr w:rsidR="009E245A" w:rsidTr="00EC36AF">
        <w:trPr>
          <w:trHeight w:val="604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成立日期</w:t>
            </w:r>
          </w:p>
        </w:tc>
        <w:tc>
          <w:tcPr>
            <w:tcW w:w="1914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注册资本（万元）</w:t>
            </w:r>
          </w:p>
        </w:tc>
        <w:tc>
          <w:tcPr>
            <w:tcW w:w="3551" w:type="dxa"/>
            <w:gridSpan w:val="4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9E245A" w:rsidTr="00EC36AF">
        <w:trPr>
          <w:trHeight w:val="585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>021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年销售额</w:t>
            </w:r>
          </w:p>
        </w:tc>
        <w:tc>
          <w:tcPr>
            <w:tcW w:w="1914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>21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年净利润</w:t>
            </w:r>
          </w:p>
        </w:tc>
        <w:tc>
          <w:tcPr>
            <w:tcW w:w="1586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员工人数</w:t>
            </w:r>
          </w:p>
        </w:tc>
        <w:tc>
          <w:tcPr>
            <w:tcW w:w="736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9E245A" w:rsidTr="00EC36AF">
        <w:trPr>
          <w:trHeight w:val="1118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上市意向</w:t>
            </w:r>
          </w:p>
        </w:tc>
        <w:tc>
          <w:tcPr>
            <w:tcW w:w="7746" w:type="dxa"/>
            <w:gridSpan w:val="9"/>
            <w:vAlign w:val="center"/>
          </w:tcPr>
          <w:p w:rsidR="009E245A" w:rsidRDefault="009E245A" w:rsidP="00EC36AF">
            <w:pPr>
              <w:pStyle w:val="TableParagraph"/>
              <w:tabs>
                <w:tab w:val="left" w:pos="1565"/>
                <w:tab w:val="left" w:pos="3365"/>
                <w:tab w:val="left" w:pos="5165"/>
                <w:tab w:val="left" w:pos="6965"/>
              </w:tabs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主板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创业板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科创板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北交所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新三板</w:t>
            </w:r>
          </w:p>
          <w:p w:rsidR="009E245A" w:rsidRDefault="009E245A" w:rsidP="00EC36AF">
            <w:pPr>
              <w:pStyle w:val="TableParagraph"/>
              <w:tabs>
                <w:tab w:val="left" w:pos="1565"/>
                <w:tab w:val="left" w:pos="3365"/>
                <w:tab w:val="left" w:pos="5165"/>
              </w:tabs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香港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美国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其他</w:t>
            </w:r>
          </w:p>
        </w:tc>
      </w:tr>
      <w:tr w:rsidR="009E245A" w:rsidTr="00EC36AF">
        <w:trPr>
          <w:trHeight w:val="1182"/>
          <w:jc w:val="center"/>
        </w:trPr>
        <w:tc>
          <w:tcPr>
            <w:tcW w:w="1944" w:type="dxa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企业性质</w:t>
            </w:r>
          </w:p>
        </w:tc>
        <w:tc>
          <w:tcPr>
            <w:tcW w:w="7746" w:type="dxa"/>
            <w:gridSpan w:val="9"/>
            <w:vAlign w:val="center"/>
          </w:tcPr>
          <w:p w:rsidR="009E245A" w:rsidRDefault="009E245A" w:rsidP="00EC36AF">
            <w:pPr>
              <w:pStyle w:val="TableParagraph"/>
              <w:tabs>
                <w:tab w:val="left" w:pos="1565"/>
                <w:tab w:val="left" w:pos="3365"/>
              </w:tabs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国有控股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ab/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国有参股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ab/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外商独资</w:t>
            </w:r>
          </w:p>
          <w:p w:rsidR="009E245A" w:rsidRDefault="009E245A" w:rsidP="00EC36AF">
            <w:pPr>
              <w:pStyle w:val="TableParagraph"/>
              <w:tabs>
                <w:tab w:val="left" w:pos="1565"/>
                <w:tab w:val="left" w:pos="3365"/>
              </w:tabs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中外合资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ab/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民营企业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ab/>
              <w:t>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其他</w:t>
            </w:r>
          </w:p>
        </w:tc>
      </w:tr>
      <w:tr w:rsidR="009E245A" w:rsidTr="00EC36AF">
        <w:trPr>
          <w:trHeight w:val="559"/>
          <w:jc w:val="center"/>
        </w:trPr>
        <w:tc>
          <w:tcPr>
            <w:tcW w:w="1944" w:type="dxa"/>
            <w:vMerge w:val="restart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是否已经引入</w:t>
            </w:r>
          </w:p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战略投资者</w:t>
            </w:r>
          </w:p>
        </w:tc>
        <w:tc>
          <w:tcPr>
            <w:tcW w:w="1395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800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引入时间：</w:t>
            </w:r>
          </w:p>
        </w:tc>
        <w:tc>
          <w:tcPr>
            <w:tcW w:w="3551" w:type="dxa"/>
            <w:gridSpan w:val="4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引入金额：</w:t>
            </w:r>
          </w:p>
        </w:tc>
      </w:tr>
      <w:tr w:rsidR="009E245A" w:rsidTr="00EC36AF">
        <w:trPr>
          <w:trHeight w:val="556"/>
          <w:jc w:val="center"/>
        </w:trPr>
        <w:tc>
          <w:tcPr>
            <w:tcW w:w="1944" w:type="dxa"/>
            <w:vMerge/>
            <w:tcBorders>
              <w:top w:val="nil"/>
            </w:tcBorders>
            <w:vAlign w:val="center"/>
          </w:tcPr>
          <w:p w:rsidR="009E245A" w:rsidRDefault="009E245A" w:rsidP="00EC36AF">
            <w:pPr>
              <w:autoSpaceDE w:val="0"/>
              <w:autoSpaceDN w:val="0"/>
              <w:spacing w:line="4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2800" w:type="dxa"/>
            <w:gridSpan w:val="3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计划引入时间：</w:t>
            </w:r>
          </w:p>
        </w:tc>
        <w:tc>
          <w:tcPr>
            <w:tcW w:w="3551" w:type="dxa"/>
            <w:gridSpan w:val="4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计划引入金额：</w:t>
            </w:r>
          </w:p>
        </w:tc>
      </w:tr>
      <w:tr w:rsidR="009E245A" w:rsidTr="00EC36AF">
        <w:trPr>
          <w:trHeight w:val="600"/>
          <w:jc w:val="center"/>
        </w:trPr>
        <w:tc>
          <w:tcPr>
            <w:tcW w:w="9690" w:type="dxa"/>
            <w:gridSpan w:val="10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注：报名信息收到后，会有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>专人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与企业负责人联系，审核通过后发送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参会须知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E245A" w:rsidTr="00EC36AF">
        <w:trPr>
          <w:trHeight w:val="1495"/>
          <w:jc w:val="center"/>
        </w:trPr>
        <w:tc>
          <w:tcPr>
            <w:tcW w:w="9690" w:type="dxa"/>
            <w:gridSpan w:val="10"/>
            <w:vAlign w:val="center"/>
          </w:tcPr>
          <w:p w:rsidR="009E245A" w:rsidRDefault="009E245A" w:rsidP="00EC36AF">
            <w:pPr>
              <w:pStyle w:val="TableParagraph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9E245A" w:rsidRDefault="009E245A" w:rsidP="00EC36AF">
            <w:pPr>
              <w:pStyle w:val="TableParagraph"/>
              <w:spacing w:line="460" w:lineRule="exact"/>
              <w:ind w:firstLineChars="2200" w:firstLine="6160"/>
              <w:jc w:val="both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单位签章：</w:t>
            </w:r>
          </w:p>
          <w:p w:rsidR="009E245A" w:rsidRDefault="009E245A" w:rsidP="00EC36AF">
            <w:pPr>
              <w:pStyle w:val="TableParagraph"/>
              <w:spacing w:line="460" w:lineRule="exact"/>
              <w:ind w:firstLineChars="2800" w:firstLine="784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9E245A" w:rsidRDefault="009E245A" w:rsidP="00EC36AF">
            <w:pPr>
              <w:pStyle w:val="TableParagraph"/>
              <w:spacing w:line="460" w:lineRule="exact"/>
              <w:ind w:firstLineChars="2500" w:firstLine="7000"/>
              <w:jc w:val="both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:rsidR="00B16D69" w:rsidRPr="009E245A" w:rsidRDefault="00B16D69" w:rsidP="009E245A">
      <w:pPr>
        <w:rPr>
          <w:rFonts w:hint="eastAsia"/>
        </w:rPr>
      </w:pPr>
      <w:bookmarkStart w:id="0" w:name="_GoBack"/>
      <w:bookmarkEnd w:id="0"/>
    </w:p>
    <w:sectPr w:rsidR="00B16D69" w:rsidRPr="009E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D7" w:rsidRDefault="00C810D7" w:rsidP="00E12EB9">
      <w:r>
        <w:separator/>
      </w:r>
    </w:p>
  </w:endnote>
  <w:endnote w:type="continuationSeparator" w:id="0">
    <w:p w:rsidR="00C810D7" w:rsidRDefault="00C810D7" w:rsidP="00E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D7" w:rsidRDefault="00C810D7" w:rsidP="00E12EB9">
      <w:r>
        <w:separator/>
      </w:r>
    </w:p>
  </w:footnote>
  <w:footnote w:type="continuationSeparator" w:id="0">
    <w:p w:rsidR="00C810D7" w:rsidRDefault="00C810D7" w:rsidP="00E1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CF"/>
    <w:rsid w:val="008867E7"/>
    <w:rsid w:val="009E245A"/>
    <w:rsid w:val="00AA234F"/>
    <w:rsid w:val="00B16D69"/>
    <w:rsid w:val="00C810D7"/>
    <w:rsid w:val="00CD0ACF"/>
    <w:rsid w:val="00E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3AFB8"/>
  <w15:chartTrackingRefBased/>
  <w15:docId w15:val="{434F22A6-71AC-4B79-965C-5BBD8CA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0ACF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3">
    <w:name w:val="Body Text"/>
    <w:basedOn w:val="a"/>
    <w:link w:val="a4"/>
    <w:uiPriority w:val="1"/>
    <w:qFormat/>
    <w:rsid w:val="008867E7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8867E7"/>
    <w:rPr>
      <w:rFonts w:ascii="仿宋" w:eastAsia="仿宋" w:hAnsi="仿宋" w:cs="仿宋"/>
      <w:kern w:val="0"/>
      <w:sz w:val="32"/>
      <w:szCs w:val="32"/>
      <w:lang w:val="zh-CN" w:bidi="zh-CN"/>
    </w:rPr>
  </w:style>
  <w:style w:type="table" w:styleId="a5">
    <w:name w:val="Table Grid"/>
    <w:basedOn w:val="a1"/>
    <w:qFormat/>
    <w:rsid w:val="008867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EB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E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M利群</dc:creator>
  <cp:keywords/>
  <dc:description/>
  <cp:lastModifiedBy>M利群</cp:lastModifiedBy>
  <cp:revision>2</cp:revision>
  <dcterms:created xsi:type="dcterms:W3CDTF">2022-03-01T02:28:00Z</dcterms:created>
  <dcterms:modified xsi:type="dcterms:W3CDTF">2022-03-01T02:28:00Z</dcterms:modified>
</cp:coreProperties>
</file>